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8" w:rsidRDefault="00120468" w:rsidP="00120468">
      <w:pPr>
        <w:jc w:val="center"/>
        <w:rPr>
          <w:b/>
          <w:sz w:val="26"/>
          <w:szCs w:val="26"/>
        </w:rPr>
      </w:pPr>
    </w:p>
    <w:p w:rsidR="00120468" w:rsidRPr="00B77708" w:rsidRDefault="00120468" w:rsidP="00120468">
      <w:pPr>
        <w:jc w:val="center"/>
        <w:rPr>
          <w:b/>
          <w:sz w:val="28"/>
          <w:szCs w:val="28"/>
        </w:rPr>
      </w:pPr>
      <w:r w:rsidRPr="00B77708">
        <w:rPr>
          <w:b/>
          <w:sz w:val="28"/>
          <w:szCs w:val="28"/>
        </w:rPr>
        <w:t>Plan pracy Szkoły Muzycznej I stopnia w Wiązowie w roku szkolnym 2023/2024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Uroczyste rozpoczęcie roku szkolnego 2023/2024 – 4 września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Spotkania organizacyjne z dyrektorem i nauczycielami – 4 września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 xml:space="preserve">Zebranie z </w:t>
      </w:r>
      <w:r>
        <w:rPr>
          <w:sz w:val="28"/>
          <w:szCs w:val="28"/>
        </w:rPr>
        <w:t>rodzicami – 4</w:t>
      </w:r>
      <w:r w:rsidRPr="00B77708">
        <w:rPr>
          <w:sz w:val="28"/>
          <w:szCs w:val="28"/>
        </w:rPr>
        <w:t xml:space="preserve"> września 2023 r.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Uroczystość przeniesienia szkoły do nowego budynku wrzesień/październik 2023 r.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Pasowanie na pierwszoklasistę – 23 lub 25 października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Narodowe Święto Niepodległości – 11 listopada 2023 (wypada w sobotę)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Koncert Debiutów – listopad/grudzień 2022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Przesłuchania techniczne (klasa fletu, fortepianu, skrzypiec, perkusji), popisy klasowe (klasa gitary) – listopad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 xml:space="preserve">Szkolenie z zakresu udzielania pierwszej pomocy </w:t>
      </w:r>
      <w:proofErr w:type="spellStart"/>
      <w:r w:rsidRPr="00B77708">
        <w:rPr>
          <w:sz w:val="28"/>
          <w:szCs w:val="28"/>
        </w:rPr>
        <w:t>przedmedycznej</w:t>
      </w:r>
      <w:proofErr w:type="spellEnd"/>
      <w:r w:rsidRPr="00B77708">
        <w:rPr>
          <w:sz w:val="28"/>
          <w:szCs w:val="28"/>
        </w:rPr>
        <w:t xml:space="preserve"> – grudzień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Szkolne spotkanie opłatkowe – 18 lub 20 grudnia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Koncerty kolędowe – grudzień 2023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Przesłuchania półroczne – grudzień 2023/styczeń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B77708">
        <w:rPr>
          <w:rFonts w:eastAsia="Times New Roman" w:cstheme="minorHAnsi"/>
          <w:color w:val="1B1B1B"/>
          <w:sz w:val="28"/>
          <w:szCs w:val="28"/>
          <w:lang w:eastAsia="pl-PL"/>
        </w:rPr>
        <w:t>Zimowa przerwa świąteczna: </w:t>
      </w:r>
      <w:r w:rsidRPr="00B77708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23 grudnia 2023 – 1 stycznia 2024 r.</w:t>
      </w:r>
      <w:r w:rsidRPr="00B77708">
        <w:rPr>
          <w:sz w:val="28"/>
          <w:szCs w:val="28"/>
        </w:rPr>
        <w:t xml:space="preserve"> (sobota-poniedziałek)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Zebranie Rady Pedagogicznej – 10 stycznia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 xml:space="preserve">FERIE ZIMOWE  15. 01 2024 – 28. 01 2024 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Zajęcia w trakcie trwania ferii zimowych – w zależności od ilości chętnych – styczeń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Przesłuchania techniczne, popisy klasowe – kwiecień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B77708">
        <w:rPr>
          <w:rFonts w:eastAsia="Times New Roman" w:cstheme="minorHAnsi"/>
          <w:color w:val="1B1B1B"/>
          <w:sz w:val="28"/>
          <w:szCs w:val="28"/>
          <w:lang w:eastAsia="pl-PL"/>
        </w:rPr>
        <w:t>Wiosenna przerwa świąteczna: </w:t>
      </w:r>
      <w:r w:rsidRPr="00B77708"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  <w:t>28 marca 2024 – 2 kwietnia 2024 r. (czwartek-wtorek)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Audycje muzyczne promujące szkołę – maj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Rekrutacja do szkoły – maj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Wyjazd do NFM – 8 maja 2024 – Lekcja rytmu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Ogólnoszkolny konkurs rytmiczno – solfeżowy – czerwiec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 xml:space="preserve">Egzaminy promocyjne część  I (terminy do ustalenia przez nauczycieli prowadzących) – </w:t>
      </w:r>
      <w:r w:rsidRPr="00B77708">
        <w:rPr>
          <w:sz w:val="28"/>
          <w:szCs w:val="28"/>
        </w:rPr>
        <w:br/>
        <w:t>maj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Ogólnoszkolny konkurs Miniatura Instrumentalna – maj/czerwiec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Egzaminy promocyjne część II (terminy do ustalenia przez nauczycieli prowadzących) – czerwiec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Zajęcia w plenerze – czerwiec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>FESTIWAL GITAROWY – WŚRÓD PÓL – czerwiec 2024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 xml:space="preserve">Uroczyste zakończenie roku szkolnego 2023/2024 wraz z pożegnaniem absolwentów – </w:t>
      </w:r>
      <w:r w:rsidRPr="00B77708">
        <w:rPr>
          <w:sz w:val="28"/>
          <w:szCs w:val="28"/>
        </w:rPr>
        <w:br/>
        <w:t>21 czerwca 2024 (poczęstunek, nagrody, upominki, spotkanie integracyjne)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1B1B1B"/>
          <w:sz w:val="28"/>
          <w:szCs w:val="28"/>
          <w:lang w:eastAsia="pl-PL"/>
        </w:rPr>
      </w:pPr>
      <w:r w:rsidRPr="00B77708">
        <w:rPr>
          <w:rFonts w:cstheme="minorHAnsi"/>
          <w:color w:val="1B1B1B"/>
          <w:sz w:val="28"/>
          <w:szCs w:val="28"/>
        </w:rPr>
        <w:t>Ferie letnie: </w:t>
      </w:r>
      <w:r w:rsidRPr="00B77708">
        <w:rPr>
          <w:rStyle w:val="Pogrubienie"/>
          <w:rFonts w:cstheme="minorHAnsi"/>
          <w:color w:val="1B1B1B"/>
          <w:sz w:val="28"/>
          <w:szCs w:val="28"/>
        </w:rPr>
        <w:t>22 czerwca – 31 sierpnia 2024 r.</w:t>
      </w:r>
    </w:p>
    <w:p w:rsidR="00120468" w:rsidRPr="00B77708" w:rsidRDefault="00120468" w:rsidP="0012046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7708">
        <w:rPr>
          <w:sz w:val="28"/>
          <w:szCs w:val="28"/>
        </w:rPr>
        <w:t xml:space="preserve">W planie: koncerty wymienne z innymi szkołami, warsztaty instrumentalne, koncerty gości zaproszonych, wyjazdy na ogólnopolskie </w:t>
      </w:r>
      <w:r>
        <w:rPr>
          <w:sz w:val="28"/>
          <w:szCs w:val="28"/>
        </w:rPr>
        <w:t>konkursy instrumentalne uczniów.</w:t>
      </w:r>
    </w:p>
    <w:p w:rsidR="005E22AA" w:rsidRDefault="005E22AA"/>
    <w:sectPr w:rsidR="005E22AA" w:rsidSect="00B77708">
      <w:pgSz w:w="11906" w:h="16838"/>
      <w:pgMar w:top="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265E2"/>
    <w:multiLevelType w:val="hybridMultilevel"/>
    <w:tmpl w:val="D62CF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0468"/>
    <w:rsid w:val="00120468"/>
    <w:rsid w:val="005E22AA"/>
    <w:rsid w:val="00E8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46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0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witow</dc:creator>
  <cp:lastModifiedBy>witow</cp:lastModifiedBy>
  <cp:revision>2</cp:revision>
  <dcterms:created xsi:type="dcterms:W3CDTF">2023-09-11T09:45:00Z</dcterms:created>
  <dcterms:modified xsi:type="dcterms:W3CDTF">2023-09-11T09:45:00Z</dcterms:modified>
</cp:coreProperties>
</file>